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5C" w:rsidRDefault="0043265C" w:rsidP="004F4BB7">
      <w:pPr>
        <w:pStyle w:val="NormalnyWeb"/>
        <w:spacing w:before="0" w:beforeAutospacing="0"/>
        <w:jc w:val="right"/>
        <w:rPr>
          <w:rStyle w:val="Pogrubienie"/>
        </w:rPr>
      </w:pPr>
      <w:r>
        <w:rPr>
          <w:rStyle w:val="Pogrubienie"/>
        </w:rPr>
        <w:t xml:space="preserve">Główczyce, dnia </w:t>
      </w:r>
      <w:r w:rsidR="00621536">
        <w:rPr>
          <w:rStyle w:val="Pogrubienie"/>
        </w:rPr>
        <w:t>07</w:t>
      </w:r>
      <w:r>
        <w:rPr>
          <w:rStyle w:val="Pogrubienie"/>
        </w:rPr>
        <w:t>.</w:t>
      </w:r>
      <w:r w:rsidR="00FD0702">
        <w:rPr>
          <w:rStyle w:val="Pogrubienie"/>
        </w:rPr>
        <w:t>1</w:t>
      </w:r>
      <w:r w:rsidR="00621536">
        <w:rPr>
          <w:rStyle w:val="Pogrubienie"/>
        </w:rPr>
        <w:t>1</w:t>
      </w:r>
      <w:r>
        <w:rPr>
          <w:rStyle w:val="Pogrubienie"/>
        </w:rPr>
        <w:t>.202</w:t>
      </w:r>
      <w:r w:rsidR="00BE1F9C">
        <w:rPr>
          <w:rStyle w:val="Pogrubienie"/>
        </w:rPr>
        <w:t>3</w:t>
      </w:r>
      <w:r>
        <w:rPr>
          <w:rStyle w:val="Pogrubienie"/>
        </w:rPr>
        <w:t>r.</w:t>
      </w:r>
    </w:p>
    <w:p w:rsidR="0043265C" w:rsidRDefault="0043265C" w:rsidP="004F4BB7">
      <w:pPr>
        <w:pStyle w:val="NormalnyWeb"/>
        <w:spacing w:before="0" w:beforeAutospacing="0"/>
        <w:jc w:val="center"/>
        <w:rPr>
          <w:rStyle w:val="Pogrubienie"/>
          <w:sz w:val="28"/>
          <w:szCs w:val="28"/>
        </w:rPr>
      </w:pPr>
      <w:r w:rsidRPr="00E87710">
        <w:rPr>
          <w:rStyle w:val="Pogrubienie"/>
          <w:sz w:val="28"/>
          <w:szCs w:val="28"/>
        </w:rPr>
        <w:t>Kierownik Ośrodka Pomocy Społecznej w Główczycach</w:t>
      </w:r>
      <w:r w:rsidRPr="00E87710">
        <w:rPr>
          <w:sz w:val="28"/>
          <w:szCs w:val="28"/>
        </w:rPr>
        <w:br/>
      </w:r>
      <w:r w:rsidRPr="00E87710">
        <w:rPr>
          <w:rStyle w:val="Pogrubienie"/>
          <w:sz w:val="28"/>
          <w:szCs w:val="28"/>
        </w:rPr>
        <w:t xml:space="preserve">ogłasza nabór na </w:t>
      </w:r>
      <w:r w:rsidR="00BE1F9C">
        <w:rPr>
          <w:rStyle w:val="Pogrubienie"/>
          <w:sz w:val="28"/>
          <w:szCs w:val="28"/>
        </w:rPr>
        <w:t xml:space="preserve">wolne </w:t>
      </w:r>
      <w:r w:rsidRPr="00E87710">
        <w:rPr>
          <w:rStyle w:val="Pogrubienie"/>
          <w:sz w:val="28"/>
          <w:szCs w:val="28"/>
        </w:rPr>
        <w:t>stanowisko</w:t>
      </w:r>
    </w:p>
    <w:p w:rsidR="00FD0702" w:rsidRDefault="00FD0702" w:rsidP="004F4BB7">
      <w:pPr>
        <w:pStyle w:val="NormalnyWeb"/>
        <w:spacing w:before="0" w:before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Głównego Księgowego</w:t>
      </w:r>
    </w:p>
    <w:p w:rsidR="00FD0702" w:rsidRPr="00E87710" w:rsidRDefault="002E61F7" w:rsidP="004F4BB7">
      <w:pPr>
        <w:pStyle w:val="NormalnyWeb"/>
        <w:spacing w:before="0" w:before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</w:t>
      </w:r>
      <w:r w:rsidR="00FD0702">
        <w:rPr>
          <w:rStyle w:val="Pogrubienie"/>
          <w:sz w:val="28"/>
          <w:szCs w:val="28"/>
        </w:rPr>
        <w:t xml:space="preserve"> Ośrodku Pomocy Społecznej w Główczycach</w:t>
      </w:r>
    </w:p>
    <w:p w:rsidR="0043265C" w:rsidRDefault="0043265C" w:rsidP="004F4BB7">
      <w:pPr>
        <w:pStyle w:val="NormalnyWeb"/>
        <w:spacing w:before="0" w:beforeAutospacing="0"/>
        <w:jc w:val="both"/>
      </w:pPr>
      <w:r>
        <w:t> </w:t>
      </w:r>
    </w:p>
    <w:p w:rsidR="0043265C" w:rsidRDefault="0043265C" w:rsidP="004F4BB7">
      <w:pPr>
        <w:pStyle w:val="NormalnyWeb"/>
        <w:spacing w:before="0" w:beforeAutospacing="0"/>
      </w:pPr>
      <w:r>
        <w:rPr>
          <w:rStyle w:val="Pogrubienie"/>
          <w:u w:val="single"/>
        </w:rPr>
        <w:t>Nazwa i adres jednostki:</w:t>
      </w:r>
      <w:r>
        <w:br/>
        <w:t xml:space="preserve">Ośrodek Pomocy Społecznej w Główczycach </w:t>
      </w:r>
      <w:r>
        <w:br/>
        <w:t>ul. Słupska 21</w:t>
      </w:r>
      <w:r>
        <w:br/>
        <w:t>76-220 Główczyce</w:t>
      </w:r>
    </w:p>
    <w:p w:rsidR="007E675B" w:rsidRDefault="00FD490E" w:rsidP="004F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3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 związane ze stanowiskiem</w:t>
      </w:r>
      <w:r w:rsidR="007E675B" w:rsidRPr="00573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</w:t>
      </w:r>
      <w:r w:rsidRPr="00573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iezbędne</w:t>
      </w:r>
      <w:r w:rsidRPr="00573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D0702" w:rsidRDefault="00CB1204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0702">
        <w:rPr>
          <w:rFonts w:ascii="Times New Roman" w:hAnsi="Times New Roman" w:cs="Times New Roman"/>
          <w:sz w:val="24"/>
          <w:szCs w:val="24"/>
        </w:rPr>
        <w:t xml:space="preserve">posiadanie obywatelstwa polskiego, Kraju </w:t>
      </w:r>
      <w:r w:rsidR="00FD0702" w:rsidRPr="00FD0702">
        <w:rPr>
          <w:rFonts w:ascii="Times New Roman" w:hAnsi="Times New Roman" w:cs="Times New Roman"/>
          <w:sz w:val="24"/>
          <w:szCs w:val="24"/>
        </w:rPr>
        <w:t xml:space="preserve">członkowskiego Unii Europejskiej, Konfederacji Szwajcarskiej lub państwa członkowskiego Europejskiego Porozumienia o Wolnym Handlu (EFTA) - strony </w:t>
      </w:r>
      <w:r w:rsidR="00FD0702" w:rsidRPr="00FD0702">
        <w:rPr>
          <w:rStyle w:val="act"/>
          <w:rFonts w:ascii="Times New Roman" w:hAnsi="Times New Roman" w:cs="Times New Roman"/>
          <w:sz w:val="24"/>
          <w:szCs w:val="24"/>
        </w:rPr>
        <w:t>umowy o Europejskim Obszarze Gospodarczym, chyba że odrębne ustawy uzależniają zatrudnienie w jednostce sektora finansów publicznych od posiadania obywatelstwa polskiego;</w:t>
      </w:r>
    </w:p>
    <w:p w:rsidR="00FD0702" w:rsidRP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t>2) ma pełną zdolność do czynności prawnych oraz korzysta z pełni praw publicznych;</w:t>
      </w:r>
    </w:p>
    <w:p w:rsidR="00FD0702" w:rsidRP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t xml:space="preserve">4) posiada znajomość języka polskiego w mowie i piśmie w zakresie koniecznym do wykonywania obowiązków głównego </w:t>
      </w:r>
      <w:hyperlink r:id="rId5" w:tgtFrame="_blank" w:history="1">
        <w:r w:rsidRPr="00A325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księgowego</w:t>
        </w:r>
      </w:hyperlink>
      <w:r w:rsidRPr="00FD0702">
        <w:rPr>
          <w:rFonts w:ascii="Times New Roman" w:hAnsi="Times New Roman" w:cs="Times New Roman"/>
          <w:sz w:val="24"/>
          <w:szCs w:val="24"/>
        </w:rPr>
        <w:t>;</w:t>
      </w:r>
    </w:p>
    <w:p w:rsid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niekaralność za umyślne przestępstwa ścigane z oskarżenia publicznego lub umyślne przestępstwa skarbowe;</w:t>
      </w:r>
    </w:p>
    <w:p w:rsidR="00A36629" w:rsidRDefault="00A36629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posiadanie stanu zdrowia pozwalającego na zatrudnienie na stanowisku urzędniczym,</w:t>
      </w:r>
    </w:p>
    <w:p w:rsidR="00A36629" w:rsidRDefault="00A36629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brak orzeczonej kary za naruszenie dyscypliny finansów publicznych w postaci zakazu pełnienia funkcji związanych z dysponowaniem środkami publicznymi;</w:t>
      </w:r>
    </w:p>
    <w:p w:rsidR="00A36629" w:rsidRDefault="00A36629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nieposzlakowana opinia;</w:t>
      </w:r>
    </w:p>
    <w:p w:rsidR="00FD0702" w:rsidRPr="00FD0702" w:rsidRDefault="00A36629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0702" w:rsidRPr="00FD0702">
        <w:rPr>
          <w:rFonts w:ascii="Times New Roman" w:hAnsi="Times New Roman" w:cs="Times New Roman"/>
          <w:sz w:val="24"/>
          <w:szCs w:val="24"/>
        </w:rPr>
        <w:t>) spełnia jeden z poniższych warunków:</w:t>
      </w:r>
    </w:p>
    <w:p w:rsidR="00FD0702" w:rsidRP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FD0702" w:rsidRP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t>b) ukończyła średnią, policealną lub pomaturalną szkołę ekonomiczną i posiada co najmniej 6-letnią praktykę w księgowości,</w:t>
      </w:r>
    </w:p>
    <w:p w:rsidR="00FD0702" w:rsidRP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t xml:space="preserve">c) </w:t>
      </w:r>
      <w:r w:rsidR="00A36629">
        <w:rPr>
          <w:rFonts w:ascii="Times New Roman" w:hAnsi="Times New Roman" w:cs="Times New Roman"/>
          <w:sz w:val="24"/>
          <w:szCs w:val="24"/>
        </w:rPr>
        <w:t>j</w:t>
      </w:r>
      <w:r w:rsidRPr="00FD0702">
        <w:rPr>
          <w:rFonts w:ascii="Times New Roman" w:hAnsi="Times New Roman" w:cs="Times New Roman"/>
          <w:sz w:val="24"/>
          <w:szCs w:val="24"/>
        </w:rPr>
        <w:t>est wpisana do rejestru biegłych rewidentów na podstawie odrębnych przepisów,</w:t>
      </w:r>
    </w:p>
    <w:p w:rsidR="00FD0702" w:rsidRPr="00FD0702" w:rsidRDefault="00FD0702" w:rsidP="004F4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02">
        <w:rPr>
          <w:rFonts w:ascii="Times New Roman" w:hAnsi="Times New Roman" w:cs="Times New Roman"/>
          <w:sz w:val="24"/>
          <w:szCs w:val="24"/>
        </w:rPr>
        <w:lastRenderedPageBreak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BE1F9C" w:rsidRDefault="00BE1F9C" w:rsidP="004F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AE5" w:rsidRPr="005739DF" w:rsidRDefault="0043265C" w:rsidP="004F4BB7">
      <w:pPr>
        <w:spacing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  <w:r w:rsidRPr="005739DF">
        <w:rPr>
          <w:rStyle w:val="Pogrubienie"/>
          <w:rFonts w:ascii="Times New Roman" w:hAnsi="Times New Roman" w:cs="Times New Roman"/>
          <w:u w:val="single"/>
        </w:rPr>
        <w:t>Wymagania dodatkowe:</w:t>
      </w:r>
      <w:r w:rsidR="0052437C" w:rsidRPr="005739DF">
        <w:rPr>
          <w:rStyle w:val="Pogrubienie"/>
          <w:rFonts w:ascii="Times New Roman" w:hAnsi="Times New Roman" w:cs="Times New Roman"/>
          <w:u w:val="single"/>
        </w:rPr>
        <w:t xml:space="preserve"> 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1. Posiadanie doświadczenia z zakresie prowadzenia gospodarki finansowej i księgowości w jednostkach organizacyjnych sektora finansów publicznych – w tym doświadczenie na stanowisku głównego księgowego jednostki budżetowej lub zakładu budżetowego lub pracownik</w:t>
      </w:r>
      <w:r w:rsidR="00387C0B">
        <w:t>a</w:t>
      </w:r>
      <w:r>
        <w:t xml:space="preserve"> działu księgowo-finansowego jednostki pomocy społecznej.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 xml:space="preserve">2. Znajomość przepisów: 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- ustawy o pracownikach samorządowych z aktami wykonawczymi do tej ustawy,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- ustawy o finansach publicznych wraz z aktami wykonawczymi do tej ustawy,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 xml:space="preserve">- </w:t>
      </w:r>
      <w:r w:rsidR="00387C0B">
        <w:t xml:space="preserve">ustawy o rachunkowości </w:t>
      </w:r>
      <w:r>
        <w:t>,</w:t>
      </w:r>
    </w:p>
    <w:p w:rsidR="00387C0B" w:rsidRDefault="00387C0B" w:rsidP="004F4BB7">
      <w:pPr>
        <w:pStyle w:val="NormalnyWeb"/>
        <w:spacing w:before="0" w:beforeAutospacing="0"/>
        <w:jc w:val="both"/>
      </w:pPr>
      <w:r>
        <w:t>- ustawy prawo zamówień publicznych,</w:t>
      </w:r>
    </w:p>
    <w:p w:rsidR="00387C0B" w:rsidRDefault="00387C0B" w:rsidP="004F4BB7">
      <w:pPr>
        <w:pStyle w:val="NormalnyWeb"/>
        <w:spacing w:before="0" w:beforeAutospacing="0"/>
        <w:jc w:val="both"/>
      </w:pPr>
      <w:r>
        <w:t>- rozporządzenie w sprawie sprawozdawczości budżetowej,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 xml:space="preserve">- </w:t>
      </w:r>
      <w:r w:rsidR="00387C0B">
        <w:t xml:space="preserve">ustawy o </w:t>
      </w:r>
      <w:r>
        <w:t>podatku dochodowego od osób fizycznych,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 xml:space="preserve">- </w:t>
      </w:r>
      <w:r w:rsidR="00387C0B">
        <w:t xml:space="preserve">przepisów dotyczących </w:t>
      </w:r>
      <w:r>
        <w:t>ubezpieczeń społecznych,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 xml:space="preserve">- </w:t>
      </w:r>
      <w:r w:rsidR="00387C0B">
        <w:t xml:space="preserve">ustawy o </w:t>
      </w:r>
      <w:r>
        <w:t>pomocy społecznej,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-</w:t>
      </w:r>
      <w:r w:rsidR="00387C0B">
        <w:t xml:space="preserve"> ustawy</w:t>
      </w:r>
      <w:r>
        <w:t xml:space="preserve"> świadczeń rodzinnych, świadczeń z funduszu alimentacyjnego, pieczy zastępczej, stypendiów socjalnych, </w:t>
      </w:r>
      <w:r w:rsidR="002E61F7">
        <w:t>dodatków mieszkaniowych, świadczeń wspierających,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3. Posiadanie umiejętności sporządzania danych statystycznych, tworzenia prognoz, zestawień, planów w oparciu o materiały źródłowe i przewidywane założenia.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4.  Znajomość zasad księgowości budżetowej, planu kont i klasyfikacji budżetowej oraz zasad gospodarki finansowej jednostek budżetowych i dyscypliny  finansów publicznych.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5. Biegła obsługa komputera, arkusza kalkulacyjnego, programów księgowych oraz urządzeń biurowych. Umiejętność obsługi programów finansowo – księgowych (</w:t>
      </w:r>
      <w:r w:rsidR="00516502">
        <w:t>PROGMAN FINANSE, GRATYFIKANT GT</w:t>
      </w:r>
      <w:r>
        <w:t>) oraz BESTIA (program sprawozdawczy).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6. Dyspozycyjność.</w:t>
      </w:r>
    </w:p>
    <w:p w:rsidR="007C5079" w:rsidRPr="005739DF" w:rsidRDefault="0043265C" w:rsidP="004F4BB7">
      <w:pPr>
        <w:pStyle w:val="NormalnyWeb"/>
        <w:spacing w:before="0" w:beforeAutospacing="0"/>
        <w:jc w:val="both"/>
        <w:rPr>
          <w:rStyle w:val="Pogrubienie"/>
          <w:u w:val="single"/>
        </w:rPr>
      </w:pPr>
      <w:r w:rsidRPr="005739DF">
        <w:rPr>
          <w:rStyle w:val="Pogrubienie"/>
          <w:u w:val="single"/>
        </w:rPr>
        <w:t>Zakres wykonywanych zadań na stanowisku: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1. Prowadzenie rachunkowości jednostki zgodnie z obowiązującymi przepisami.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2. Wykonywanie dyspozycji środkami pieniężnymi.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lastRenderedPageBreak/>
        <w:t>3. Dokonywanie wstępnej kontroli: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- zgodności operacji gospodarczych i finansowych z planem finansowym,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- kompletności i rzetelności dokumentów dotyczących operacji gospodarczych i finansowych.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4. Prowadzenie prawidłowej gospodarki finansowo – księgowej Ośrodka, prowadzenie rozliczeń z ZUS i US.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5. Przygotowywanie projektów planów finansowych i sprawozdawczości z ich wykonania.                 </w:t>
      </w:r>
    </w:p>
    <w:p w:rsidR="000F59D5" w:rsidRDefault="000F59D5" w:rsidP="00516502">
      <w:pPr>
        <w:pStyle w:val="NormalnyWeb"/>
        <w:spacing w:before="0" w:beforeAutospacing="0"/>
        <w:jc w:val="both"/>
      </w:pPr>
      <w:r>
        <w:rPr>
          <w:color w:val="000000"/>
        </w:rPr>
        <w:t>7. Opracowanie planów finansowych oraz bieżąca kontrola ich wykonania</w:t>
      </w:r>
      <w:r w:rsidR="00516502">
        <w:rPr>
          <w:color w:val="000000"/>
        </w:rPr>
        <w:t>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9. Prowadzenie ewidencji syntetycznej i analitycznej dochodów i wydatków.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10. Przestrzeganie dyscypliny finansów publicznych oraz tajemnicy służbowej.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11. Nadzorowanie prawidłowego stosowania ustawy o zamówieniach publicznych.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12. Sporządzanie naliczeń odpisów na zakładowy fundusz świadczeń socjalnych, planu</w:t>
      </w:r>
      <w:r>
        <w:rPr>
          <w:color w:val="000000"/>
        </w:rPr>
        <w:br/>
        <w:t>i sprawozdawczości funduszu, przekazywanie naliczonych odpisów oraz nadzorowanie prawidłowości potrąceń i kontrolowanie zgodności wydatków z regulaminem i  przepisami prawa.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 xml:space="preserve">13.  Rozliczanie środków finansowych pozyskanych z dotacji </w:t>
      </w:r>
      <w:r w:rsidR="002A4DE3">
        <w:rPr>
          <w:color w:val="000000"/>
        </w:rPr>
        <w:t>z budżetu gminy i innych jednostek.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14. Kontrola prawidłowości inwentaryzacji przeprowadzonej w Ośrodku (rozliczenie inwentaryzacji rocznej).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15.  Zapewnienie terminowego ściągania należności.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16.  Gromadzenie i przechowywanie dowodów księgowych oraz pozostałej dokumentacji przewidzianej ustawą.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17. Odpowiedzialność za całokształt prac związanych z działalnością finansowo - księgową jednostki.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18. Współpraca ze Skarbnikiem Gminy Główczyce.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19.  Prowadzenie rejestru dokumentów w obrębie prowadzonych spraw.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rPr>
          <w:color w:val="000000"/>
        </w:rPr>
        <w:t>20. Nadzór nad prawidłowym funkcjonowaniem kasy.</w:t>
      </w:r>
    </w:p>
    <w:p w:rsidR="000F59D5" w:rsidRDefault="000F59D5" w:rsidP="004F4BB7">
      <w:pPr>
        <w:pStyle w:val="NormalnyWeb"/>
        <w:spacing w:before="0" w:beforeAutospacing="0"/>
        <w:jc w:val="both"/>
      </w:pPr>
      <w:r>
        <w:t>21. Wykonywanie innych zadań powierzonych przez Kierownika OPS, nie ujętych w powyższych zadaniach, a wynikających ze specyfiki pracy głównego księgowego.</w:t>
      </w:r>
    </w:p>
    <w:p w:rsidR="00AD79FC" w:rsidRDefault="00AD79FC" w:rsidP="004F4BB7">
      <w:pPr>
        <w:pStyle w:val="Tekstpodstawowy"/>
        <w:jc w:val="left"/>
      </w:pPr>
      <w:r>
        <w:rPr>
          <w:rStyle w:val="Pogrubienie"/>
          <w:u w:val="single"/>
        </w:rPr>
        <w:t>Informacja o warunkach pracy</w:t>
      </w:r>
      <w:r w:rsidR="00DC5BC3">
        <w:rPr>
          <w:rStyle w:val="Pogrubienie"/>
          <w:u w:val="single"/>
        </w:rPr>
        <w:t>:</w:t>
      </w:r>
      <w:r w:rsidR="00DC5BC3">
        <w:br/>
        <w:t xml:space="preserve">1.  </w:t>
      </w:r>
      <w:r>
        <w:t>Wymiar czasu pracy: pełny etat</w:t>
      </w:r>
    </w:p>
    <w:p w:rsidR="00AD79FC" w:rsidRDefault="00AD79FC" w:rsidP="004F4BB7">
      <w:pPr>
        <w:pStyle w:val="Tekstpodstawowy"/>
      </w:pPr>
      <w:r>
        <w:lastRenderedPageBreak/>
        <w:t>2. Miejsce pracy: Ośrodek Pomocy Społecznej w Główczycach, ul. Słupska 21, 76-220 Główczyce,</w:t>
      </w:r>
    </w:p>
    <w:p w:rsidR="00E95B69" w:rsidRDefault="00AD79FC" w:rsidP="004F4BB7">
      <w:pPr>
        <w:pStyle w:val="Tekstpodstawowy"/>
      </w:pPr>
      <w:r>
        <w:t xml:space="preserve">3. </w:t>
      </w:r>
      <w:r w:rsidR="00E433C7">
        <w:t>U</w:t>
      </w:r>
      <w:r w:rsidR="00E95B69">
        <w:t>mowa zostanie zawarta na czas określony 6 miesięcy, kolejna na czas nieokreślony</w:t>
      </w:r>
    </w:p>
    <w:p w:rsidR="00C00BB2" w:rsidRDefault="00C00BB2" w:rsidP="004F4BB7">
      <w:pPr>
        <w:pStyle w:val="Tekstpodstawowy"/>
      </w:pPr>
      <w:r>
        <w:t>4</w:t>
      </w:r>
      <w:r w:rsidR="00DC5BC3">
        <w:t>.</w:t>
      </w:r>
      <w:r>
        <w:t xml:space="preserve"> </w:t>
      </w:r>
      <w:r w:rsidR="00E433C7">
        <w:t>N</w:t>
      </w:r>
      <w:r>
        <w:t xml:space="preserve">ormy czasu pracy : przeciętnie 8 godzinna norma czasu pracy i przeciętnie 40 godzinna norma tygodniowa czasu pracy </w:t>
      </w:r>
      <w:r w:rsidR="00DC5BC3">
        <w:t xml:space="preserve">  </w:t>
      </w:r>
    </w:p>
    <w:p w:rsidR="00DC5BC3" w:rsidRDefault="00C00BB2" w:rsidP="004F4BB7">
      <w:pPr>
        <w:pStyle w:val="Tekstpodstawowy"/>
      </w:pPr>
      <w:r>
        <w:t>5</w:t>
      </w:r>
      <w:r w:rsidR="00DC5BC3">
        <w:t>.</w:t>
      </w:r>
      <w:r>
        <w:t xml:space="preserve"> </w:t>
      </w:r>
      <w:r w:rsidR="00E433C7">
        <w:t>P</w:t>
      </w:r>
      <w:r w:rsidR="00DC5BC3">
        <w:t xml:space="preserve">raca biurowa, przy monitorze ekranowym powyżej 4 godzin dziennie przy naturalnym i   </w:t>
      </w:r>
    </w:p>
    <w:p w:rsidR="003D7718" w:rsidRDefault="00E167A0" w:rsidP="004F4BB7">
      <w:pPr>
        <w:pStyle w:val="Tekstpodstawowy"/>
      </w:pPr>
      <w:r>
        <w:t xml:space="preserve">    sztucznym oświetleniu</w:t>
      </w:r>
    </w:p>
    <w:p w:rsidR="00E167A0" w:rsidRDefault="00E167A0" w:rsidP="004F4BB7">
      <w:pPr>
        <w:pStyle w:val="Tekstpodstawowy"/>
      </w:pPr>
      <w:r>
        <w:t>6. Gotowość podjęcia zatrudnienia od 01.</w:t>
      </w:r>
      <w:r w:rsidR="00E433C7">
        <w:t>01</w:t>
      </w:r>
      <w:r>
        <w:t>.202</w:t>
      </w:r>
      <w:r w:rsidR="00E433C7">
        <w:t>4</w:t>
      </w:r>
      <w:r>
        <w:t>r.</w:t>
      </w:r>
    </w:p>
    <w:p w:rsidR="00E433C7" w:rsidRPr="003D7718" w:rsidRDefault="00E433C7" w:rsidP="004F4BB7">
      <w:pPr>
        <w:pStyle w:val="Tekstpodstawowy"/>
        <w:rPr>
          <w:szCs w:val="24"/>
        </w:rPr>
      </w:pPr>
    </w:p>
    <w:p w:rsidR="0043265C" w:rsidRDefault="0043265C" w:rsidP="004F4BB7">
      <w:pPr>
        <w:pStyle w:val="NormalnyWeb"/>
        <w:spacing w:before="0" w:beforeAutospacing="0"/>
        <w:jc w:val="both"/>
      </w:pPr>
      <w:r>
        <w:rPr>
          <w:rStyle w:val="Uwydatnienie"/>
        </w:rPr>
        <w:t>Wskaźnik zatrudnienia osób niepełnosprawnych w Ośrodku , w rozumieniu przepisów o rehabilitacji zawodowej i społecznej oraz zatrudnieniu osób niepełnosprawnych w miesiącu poprzedzającym datę upublicznienia ogłoszenia o naborze jest wyższy niż 6 %.</w:t>
      </w:r>
    </w:p>
    <w:p w:rsidR="00DA76E2" w:rsidRDefault="0043265C" w:rsidP="004F4BB7">
      <w:pPr>
        <w:pStyle w:val="NormalnyWeb"/>
        <w:spacing w:before="0" w:before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Wymagane dokumenty:</w:t>
      </w:r>
    </w:p>
    <w:p w:rsidR="00070E7F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list motywacyjny i życiorys (CV) z dokładnym opisem przebiegu pracy zawodowej własnoręcznie</w:t>
      </w:r>
      <w:r w:rsidR="00DA76E2">
        <w:t xml:space="preserve"> podpisany</w:t>
      </w:r>
      <w:r>
        <w:t>,</w:t>
      </w:r>
    </w:p>
    <w:p w:rsidR="00DA76E2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dokumenty poświadczające posiadane wykształcenie (kserokopie</w:t>
      </w:r>
      <w:r w:rsidR="00DA76E2">
        <w:t>)</w:t>
      </w:r>
    </w:p>
    <w:p w:rsidR="00070E7F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kwestionariusz osobowy dla osoby ubiegającej się o zatrudnienie podpisany własnoręcznie,</w:t>
      </w:r>
    </w:p>
    <w:p w:rsidR="00070E7F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kserokopie świadectw pracy lub zaświadczenie o zatrudnieniu,</w:t>
      </w:r>
    </w:p>
    <w:p w:rsidR="00070E7F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oświadczenie, że kandydat ma pełną zdolność do czynności prawnych oraz że ko</w:t>
      </w:r>
      <w:r w:rsidR="007C1558">
        <w:t>rzysta z pełni praw publicznych,</w:t>
      </w:r>
    </w:p>
    <w:p w:rsidR="00070E7F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oświadczenie o stanie zdrowia pozwalającym na podjęcie pracy na w/w stanowisku,</w:t>
      </w:r>
    </w:p>
    <w:p w:rsidR="00070E7F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oświadczenie, że kandydat nie był skazany prawomocnym wyrokiem sądu za umyślne przestępstwo ścigane z oskarżenia publicznego lub skazany za umyślne przestępstwo skarbowe,</w:t>
      </w:r>
    </w:p>
    <w:p w:rsidR="00D905A1" w:rsidRDefault="0043265C" w:rsidP="004F4BB7">
      <w:pPr>
        <w:pStyle w:val="NormalnyWeb"/>
        <w:numPr>
          <w:ilvl w:val="0"/>
          <w:numId w:val="10"/>
        </w:numPr>
        <w:spacing w:before="0" w:beforeAutospacing="0"/>
        <w:jc w:val="both"/>
      </w:pPr>
      <w:r>
        <w:t>oświadczenie kandydata o wyrażeniu zgody na przetwarzanie danych osobowych do celów rekrutacji</w:t>
      </w:r>
      <w:r w:rsidR="00D905A1">
        <w:t xml:space="preserve"> oraz zapoznaniu się z klauzulą informacyjną dla kandydatów do pracy.</w:t>
      </w:r>
    </w:p>
    <w:p w:rsidR="00141A09" w:rsidRDefault="0043265C" w:rsidP="004F4BB7">
      <w:pPr>
        <w:pStyle w:val="NormalnyWeb"/>
        <w:spacing w:before="0" w:beforeAutospacing="0"/>
        <w:jc w:val="both"/>
        <w:rPr>
          <w:rStyle w:val="Uwydatnienie"/>
        </w:rPr>
      </w:pPr>
      <w:r>
        <w:rPr>
          <w:rStyle w:val="Uwydatnienie"/>
        </w:rPr>
        <w:t>W przypadku osoby niepełnosprawnej kserokopia dokumentu potwierdzającego niepełnosprawność.</w:t>
      </w:r>
    </w:p>
    <w:p w:rsidR="0043265C" w:rsidRDefault="0043265C" w:rsidP="004F4BB7">
      <w:pPr>
        <w:pStyle w:val="NormalnyWeb"/>
        <w:spacing w:before="0" w:beforeAutospacing="0"/>
        <w:jc w:val="both"/>
      </w:pPr>
      <w:r>
        <w:br/>
        <w:t xml:space="preserve">Wyłoniony kandydat przed podpisaniem umowy o pracę zobowiązany jest do dostarczenia </w:t>
      </w:r>
      <w:r w:rsidR="004F4BB7">
        <w:t xml:space="preserve">aktualnego „Zapytania o udzielenie informacji o osobie” z </w:t>
      </w:r>
      <w:r>
        <w:t xml:space="preserve"> Krajowego Rejestru Karnego.</w:t>
      </w:r>
    </w:p>
    <w:p w:rsidR="0043265C" w:rsidRDefault="0043265C" w:rsidP="004F4BB7">
      <w:pPr>
        <w:pStyle w:val="NormalnyWeb"/>
        <w:spacing w:before="0" w:beforeAutospacing="0"/>
        <w:jc w:val="both"/>
      </w:pPr>
      <w:r>
        <w:rPr>
          <w:rStyle w:val="Pogrubienie"/>
          <w:u w:val="single"/>
        </w:rPr>
        <w:t>Termin i miejsce składania dokumentów:</w:t>
      </w:r>
    </w:p>
    <w:p w:rsidR="00141A09" w:rsidRDefault="0043265C" w:rsidP="004F4BB7">
      <w:pPr>
        <w:pStyle w:val="NormalnyWeb"/>
        <w:spacing w:before="0" w:beforeAutospacing="0"/>
        <w:jc w:val="both"/>
      </w:pPr>
      <w:r>
        <w:t xml:space="preserve">Wymagane dokumenty aplikacyjne należy składać w siedzibie Ośrodka Pomocy Społecznej w Główczycach , ul. Słupska 21 (pok. nr 1) w zamkniętych kopertach albo przesłać pocztą </w:t>
      </w:r>
      <w:r>
        <w:rPr>
          <w:rStyle w:val="Pogrubienie"/>
        </w:rPr>
        <w:t xml:space="preserve">w terminie do dnia </w:t>
      </w:r>
      <w:r w:rsidR="00E433C7">
        <w:rPr>
          <w:rStyle w:val="Pogrubienie"/>
        </w:rPr>
        <w:t>21</w:t>
      </w:r>
      <w:r>
        <w:rPr>
          <w:rStyle w:val="Pogrubienie"/>
        </w:rPr>
        <w:t xml:space="preserve"> </w:t>
      </w:r>
      <w:r w:rsidR="00141A09">
        <w:rPr>
          <w:rStyle w:val="Pogrubienie"/>
        </w:rPr>
        <w:t>listopada</w:t>
      </w:r>
      <w:r>
        <w:rPr>
          <w:rStyle w:val="Pogrubienie"/>
        </w:rPr>
        <w:t xml:space="preserve"> 20</w:t>
      </w:r>
      <w:r w:rsidR="007E042F">
        <w:rPr>
          <w:rStyle w:val="Pogrubienie"/>
        </w:rPr>
        <w:t>2</w:t>
      </w:r>
      <w:r w:rsidR="00DA76E2">
        <w:rPr>
          <w:rStyle w:val="Pogrubienie"/>
        </w:rPr>
        <w:t>3</w:t>
      </w:r>
      <w:r>
        <w:rPr>
          <w:rStyle w:val="Pogrubienie"/>
        </w:rPr>
        <w:t>r. do godz. 15.00</w:t>
      </w:r>
      <w:r>
        <w:t xml:space="preserve"> na adres Ośrodka z dopiskiem: </w:t>
      </w:r>
      <w:r>
        <w:rPr>
          <w:rStyle w:val="Pogrubienie"/>
        </w:rPr>
        <w:t xml:space="preserve">„Nabór na stanowisko </w:t>
      </w:r>
      <w:r w:rsidR="00141A09">
        <w:rPr>
          <w:rStyle w:val="Pogrubienie"/>
        </w:rPr>
        <w:t>głównego księgowego</w:t>
      </w:r>
      <w:r>
        <w:rPr>
          <w:rStyle w:val="Pogrubienie"/>
        </w:rPr>
        <w:t>”</w:t>
      </w:r>
      <w:r>
        <w:t xml:space="preserve">. </w:t>
      </w:r>
    </w:p>
    <w:p w:rsidR="00141A09" w:rsidRPr="00CE06D9" w:rsidRDefault="00141A09" w:rsidP="004F4BB7">
      <w:pPr>
        <w:pStyle w:val="NormalnyWeb"/>
        <w:spacing w:before="0" w:beforeAutospacing="0"/>
        <w:jc w:val="both"/>
        <w:rPr>
          <w:b/>
        </w:rPr>
      </w:pPr>
      <w:r w:rsidRPr="00CE06D9">
        <w:rPr>
          <w:b/>
        </w:rPr>
        <w:t>Terminem wiążącym jest data wpływu do O</w:t>
      </w:r>
      <w:r w:rsidR="00CE06D9" w:rsidRPr="00CE06D9">
        <w:rPr>
          <w:b/>
        </w:rPr>
        <w:t>ś</w:t>
      </w:r>
      <w:r w:rsidRPr="00CE06D9">
        <w:rPr>
          <w:b/>
        </w:rPr>
        <w:t>rodka, a nie data nadania.</w:t>
      </w:r>
    </w:p>
    <w:p w:rsidR="0043265C" w:rsidRDefault="0043265C" w:rsidP="004F4BB7">
      <w:pPr>
        <w:pStyle w:val="NormalnyWeb"/>
        <w:spacing w:before="0" w:beforeAutospacing="0"/>
        <w:jc w:val="both"/>
      </w:pPr>
      <w:r>
        <w:t>Dokumenty, które wpłyną do Ośrod</w:t>
      </w:r>
      <w:r w:rsidR="007E042F">
        <w:t>ka po wyżej określonym terminie lub będą niekompletne</w:t>
      </w:r>
      <w:r>
        <w:t xml:space="preserve"> nie będą rozpatrywane.</w:t>
      </w:r>
    </w:p>
    <w:p w:rsidR="007E042F" w:rsidRDefault="0043265C" w:rsidP="004F4BB7">
      <w:pPr>
        <w:pStyle w:val="NormalnyWeb"/>
        <w:spacing w:before="0" w:before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>Inne informacje:</w:t>
      </w:r>
    </w:p>
    <w:p w:rsidR="007E042F" w:rsidRDefault="007E042F" w:rsidP="004F4BB7">
      <w:pPr>
        <w:pStyle w:val="NormalnyWeb"/>
        <w:spacing w:before="0" w:beforeAutospacing="0"/>
        <w:jc w:val="both"/>
      </w:pPr>
      <w:r>
        <w:t xml:space="preserve">Osoby spełniające wymagania formalne określone w ogłoszeniu zostaną powiadomione telefonicznie o terminie </w:t>
      </w:r>
      <w:r w:rsidR="0082733B">
        <w:t>i miejscu postępowania konkursowego</w:t>
      </w:r>
      <w:r>
        <w:t>.</w:t>
      </w:r>
      <w:r>
        <w:br/>
      </w:r>
      <w:r w:rsidR="0043265C">
        <w:t xml:space="preserve">Informacja o wyniku naboru umieszczona będzie na stronie internetowej </w:t>
      </w:r>
      <w:r>
        <w:t xml:space="preserve">OPS Główczyce , na stronie internetowej </w:t>
      </w:r>
      <w:r w:rsidR="0043265C">
        <w:t>Biuletynu Informacji Publicznej (</w:t>
      </w:r>
      <w:hyperlink r:id="rId6" w:history="1">
        <w:r w:rsidR="0043265C">
          <w:rPr>
            <w:rStyle w:val="Hipercze"/>
          </w:rPr>
          <w:t>http://ug.glowczyce.ibip.pl</w:t>
        </w:r>
      </w:hyperlink>
      <w:r w:rsidR="0043265C">
        <w:t>) oraz na tablicy informacyjnej w siedzibie Ośrodka Pomocy Społecznej w Główczycach ul. Słupska 21</w:t>
      </w:r>
      <w:r>
        <w:t>.</w:t>
      </w:r>
    </w:p>
    <w:p w:rsidR="00070E7F" w:rsidRDefault="007E042F" w:rsidP="004F4BB7">
      <w:pPr>
        <w:pStyle w:val="NormalnyWeb"/>
        <w:spacing w:before="0" w:beforeAutospacing="0"/>
        <w:jc w:val="both"/>
      </w:pPr>
      <w:r>
        <w:t xml:space="preserve">Dodatkowych informacji udziela Kierownik OPS Główczyce </w:t>
      </w:r>
    </w:p>
    <w:p w:rsidR="007E042F" w:rsidRDefault="007E042F" w:rsidP="004F4BB7">
      <w:pPr>
        <w:pStyle w:val="NormalnyWeb"/>
        <w:spacing w:before="0" w:beforeAutospacing="0"/>
        <w:jc w:val="both"/>
      </w:pPr>
      <w:r>
        <w:t>pod numerem telefonu</w:t>
      </w:r>
      <w:r w:rsidR="00070E7F">
        <w:t xml:space="preserve"> </w:t>
      </w:r>
      <w:r>
        <w:t>59 8116015 .</w:t>
      </w:r>
    </w:p>
    <w:p w:rsidR="00E7648E" w:rsidRDefault="007E042F" w:rsidP="004F4BB7">
      <w:pPr>
        <w:pStyle w:val="NormalnyWeb"/>
        <w:spacing w:before="0" w:beforeAutospacing="0"/>
        <w:jc w:val="both"/>
      </w:pPr>
      <w:r>
        <w:t>Kierownik Ośrodka Pomocy Społecznej w Główczycach zastrzega sobie prawo odwołania naboru w całości lub części</w:t>
      </w:r>
      <w:r w:rsidR="00E7648E">
        <w:t>, przedłużenia terminu składania ofert, zmiany terminu i miejsca otwarcia ofert.</w:t>
      </w:r>
    </w:p>
    <w:p w:rsidR="0043265C" w:rsidRDefault="0043265C" w:rsidP="004F4BB7">
      <w:pPr>
        <w:pStyle w:val="NormalnyWeb"/>
        <w:spacing w:before="0" w:beforeAutospacing="0"/>
        <w:jc w:val="both"/>
      </w:pPr>
      <w:r>
        <w:br/>
      </w:r>
    </w:p>
    <w:p w:rsidR="00626209" w:rsidRDefault="00626209" w:rsidP="004F4BB7">
      <w:pPr>
        <w:spacing w:line="240" w:lineRule="auto"/>
        <w:jc w:val="both"/>
      </w:pPr>
    </w:p>
    <w:sectPr w:rsidR="00626209" w:rsidSect="0062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A95"/>
    <w:multiLevelType w:val="hybridMultilevel"/>
    <w:tmpl w:val="2B604FF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F74211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3069A0"/>
    <w:multiLevelType w:val="hybridMultilevel"/>
    <w:tmpl w:val="B7CE0C66"/>
    <w:lvl w:ilvl="0" w:tplc="DC38FC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7A04"/>
    <w:multiLevelType w:val="hybridMultilevel"/>
    <w:tmpl w:val="6552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F78"/>
    <w:multiLevelType w:val="hybridMultilevel"/>
    <w:tmpl w:val="4D20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0C40"/>
    <w:multiLevelType w:val="hybridMultilevel"/>
    <w:tmpl w:val="4560C72A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F74211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9C06F95"/>
    <w:multiLevelType w:val="hybridMultilevel"/>
    <w:tmpl w:val="ED6004BE"/>
    <w:lvl w:ilvl="0" w:tplc="30FEC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74F3"/>
    <w:multiLevelType w:val="hybridMultilevel"/>
    <w:tmpl w:val="75BC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312A8"/>
    <w:multiLevelType w:val="singleLevel"/>
    <w:tmpl w:val="EEF029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68E55E67"/>
    <w:multiLevelType w:val="hybridMultilevel"/>
    <w:tmpl w:val="A088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880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B2AB0"/>
    <w:multiLevelType w:val="hybridMultilevel"/>
    <w:tmpl w:val="8EEA3992"/>
    <w:lvl w:ilvl="0" w:tplc="1D72E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152B"/>
    <w:multiLevelType w:val="hybridMultilevel"/>
    <w:tmpl w:val="B7D2A588"/>
    <w:lvl w:ilvl="0" w:tplc="DC38FC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65C"/>
    <w:rsid w:val="00070E7F"/>
    <w:rsid w:val="000F59D5"/>
    <w:rsid w:val="00141A09"/>
    <w:rsid w:val="001D632F"/>
    <w:rsid w:val="00282AE5"/>
    <w:rsid w:val="0029757A"/>
    <w:rsid w:val="002A4DE3"/>
    <w:rsid w:val="002E61F7"/>
    <w:rsid w:val="00387C0B"/>
    <w:rsid w:val="003D7718"/>
    <w:rsid w:val="00426035"/>
    <w:rsid w:val="0043265C"/>
    <w:rsid w:val="004F4BB7"/>
    <w:rsid w:val="00516502"/>
    <w:rsid w:val="0052437C"/>
    <w:rsid w:val="005739DF"/>
    <w:rsid w:val="00621536"/>
    <w:rsid w:val="00626209"/>
    <w:rsid w:val="00724A9A"/>
    <w:rsid w:val="007535F0"/>
    <w:rsid w:val="007C1558"/>
    <w:rsid w:val="007C5079"/>
    <w:rsid w:val="007E042F"/>
    <w:rsid w:val="007E675B"/>
    <w:rsid w:val="0082733B"/>
    <w:rsid w:val="008F76A8"/>
    <w:rsid w:val="009F3659"/>
    <w:rsid w:val="00A0229A"/>
    <w:rsid w:val="00A325E4"/>
    <w:rsid w:val="00A36629"/>
    <w:rsid w:val="00A50632"/>
    <w:rsid w:val="00A97E8F"/>
    <w:rsid w:val="00AD79FC"/>
    <w:rsid w:val="00AF7B8B"/>
    <w:rsid w:val="00BE1F9C"/>
    <w:rsid w:val="00C00BB2"/>
    <w:rsid w:val="00C3242C"/>
    <w:rsid w:val="00CB1204"/>
    <w:rsid w:val="00CC1812"/>
    <w:rsid w:val="00CE06D9"/>
    <w:rsid w:val="00D905A1"/>
    <w:rsid w:val="00DA76E2"/>
    <w:rsid w:val="00DC5BC3"/>
    <w:rsid w:val="00E167A0"/>
    <w:rsid w:val="00E433C7"/>
    <w:rsid w:val="00E75D7A"/>
    <w:rsid w:val="00E7648E"/>
    <w:rsid w:val="00E87710"/>
    <w:rsid w:val="00E95B69"/>
    <w:rsid w:val="00EA2D78"/>
    <w:rsid w:val="00FA46B3"/>
    <w:rsid w:val="00FC6118"/>
    <w:rsid w:val="00FD0702"/>
    <w:rsid w:val="00FD417C"/>
    <w:rsid w:val="00F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65C"/>
    <w:rPr>
      <w:b/>
      <w:bCs/>
    </w:rPr>
  </w:style>
  <w:style w:type="character" w:styleId="Uwydatnienie">
    <w:name w:val="Emphasis"/>
    <w:basedOn w:val="Domylnaczcionkaakapitu"/>
    <w:uiPriority w:val="20"/>
    <w:qFormat/>
    <w:rsid w:val="0043265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326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75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7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7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t">
    <w:name w:val="act"/>
    <w:basedOn w:val="Domylnaczcionkaakapitu"/>
    <w:rsid w:val="00FD0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glowczyce.ibip.pl" TargetMode="External"/><Relationship Id="rId5" Type="http://schemas.openxmlformats.org/officeDocument/2006/relationships/hyperlink" Target="https://www.wolterskluwer.com/pl-pl/solutions/progman/program-finansowo-ksieg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ABabka</dc:creator>
  <cp:keywords/>
  <dc:description/>
  <cp:lastModifiedBy>ABabka</cp:lastModifiedBy>
  <cp:revision>19</cp:revision>
  <cp:lastPrinted>2023-11-07T09:20:00Z</cp:lastPrinted>
  <dcterms:created xsi:type="dcterms:W3CDTF">2020-09-03T10:24:00Z</dcterms:created>
  <dcterms:modified xsi:type="dcterms:W3CDTF">2023-11-07T11:47:00Z</dcterms:modified>
</cp:coreProperties>
</file>